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B37DF" w:rsidRDefault="008B37DF" w:rsidP="008B37DF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8B37DF" w:rsidRDefault="008B37DF" w:rsidP="008B37DF">
      <w:pPr>
        <w:jc w:val="center"/>
        <w:rPr>
          <w:rFonts w:ascii="Times New Roman" w:hAnsi="Times New Roman" w:cs="Times New Roman"/>
          <w:b/>
          <w:sz w:val="32"/>
          <w:szCs w:val="32"/>
        </w:rPr>
      </w:pPr>
      <w:bookmarkStart w:id="0" w:name="_GoBack"/>
      <w:bookmarkEnd w:id="0"/>
      <w:r w:rsidRPr="00C970CF">
        <w:rPr>
          <w:rFonts w:ascii="Times New Roman" w:hAnsi="Times New Roman" w:cs="Times New Roman"/>
          <w:b/>
          <w:sz w:val="32"/>
          <w:szCs w:val="32"/>
        </w:rPr>
        <w:t>Реквизиты для оплаты государственной пошлины за предоставление государственной услуги</w:t>
      </w:r>
      <w:r>
        <w:rPr>
          <w:rFonts w:ascii="Times New Roman" w:hAnsi="Times New Roman" w:cs="Times New Roman"/>
          <w:b/>
          <w:sz w:val="32"/>
          <w:szCs w:val="32"/>
        </w:rPr>
        <w:t xml:space="preserve"> </w:t>
      </w:r>
    </w:p>
    <w:p w:rsidR="008B37DF" w:rsidRPr="00CA471A" w:rsidRDefault="008B37DF" w:rsidP="008B37DF">
      <w:p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(за истребование документов с территории иностранного государства</w:t>
      </w:r>
      <w:r w:rsidRPr="00CA471A">
        <w:rPr>
          <w:rFonts w:ascii="Times New Roman" w:hAnsi="Times New Roman" w:cs="Times New Roman"/>
          <w:sz w:val="32"/>
          <w:szCs w:val="32"/>
        </w:rPr>
        <w:t>)</w:t>
      </w:r>
    </w:p>
    <w:p w:rsidR="008B37DF" w:rsidRPr="00521886" w:rsidRDefault="00521886" w:rsidP="008B37DF">
      <w:pPr>
        <w:jc w:val="center"/>
        <w:rPr>
          <w:rFonts w:ascii="Times New Roman" w:hAnsi="Times New Roman" w:cs="Times New Roman"/>
          <w:b/>
          <w:sz w:val="32"/>
          <w:szCs w:val="32"/>
          <w:u w:val="single"/>
        </w:rPr>
      </w:pPr>
      <w:r w:rsidRPr="00521886">
        <w:rPr>
          <w:rFonts w:ascii="Times New Roman" w:hAnsi="Times New Roman" w:cs="Times New Roman"/>
          <w:b/>
          <w:sz w:val="32"/>
          <w:szCs w:val="32"/>
          <w:u w:val="single"/>
        </w:rPr>
        <w:t xml:space="preserve">При оформлении документов </w:t>
      </w:r>
      <w:r w:rsidR="008B37DF" w:rsidRPr="00521886">
        <w:rPr>
          <w:rFonts w:ascii="Times New Roman" w:hAnsi="Times New Roman" w:cs="Times New Roman"/>
          <w:b/>
          <w:sz w:val="32"/>
          <w:szCs w:val="32"/>
          <w:u w:val="single"/>
        </w:rPr>
        <w:t>с 01.01.2021</w:t>
      </w:r>
      <w:r w:rsidRPr="00521886">
        <w:rPr>
          <w:rFonts w:ascii="Times New Roman" w:hAnsi="Times New Roman" w:cs="Times New Roman"/>
          <w:b/>
          <w:sz w:val="32"/>
          <w:szCs w:val="32"/>
          <w:u w:val="single"/>
        </w:rPr>
        <w:t xml:space="preserve"> следует указывать:</w:t>
      </w:r>
    </w:p>
    <w:p w:rsidR="008B37DF" w:rsidRDefault="008B37DF" w:rsidP="008B37DF">
      <w:pPr>
        <w:spacing w:after="0" w:line="360" w:lineRule="exact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C0A35">
        <w:rPr>
          <w:rFonts w:ascii="Times New Roman" w:eastAsia="Times New Roman" w:hAnsi="Times New Roman" w:cs="Times New Roman"/>
          <w:sz w:val="28"/>
          <w:szCs w:val="28"/>
        </w:rPr>
        <w:t xml:space="preserve">Наименование получателя: </w:t>
      </w:r>
      <w:r w:rsidRPr="006003D7">
        <w:rPr>
          <w:rFonts w:ascii="Times New Roman" w:eastAsia="Times New Roman" w:hAnsi="Times New Roman" w:cs="Times New Roman"/>
          <w:b/>
          <w:sz w:val="28"/>
          <w:szCs w:val="28"/>
        </w:rPr>
        <w:t xml:space="preserve">УФК по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Ярослав</w:t>
      </w:r>
      <w:r w:rsidRPr="006003D7">
        <w:rPr>
          <w:rFonts w:ascii="Times New Roman" w:eastAsia="Times New Roman" w:hAnsi="Times New Roman" w:cs="Times New Roman"/>
          <w:b/>
          <w:sz w:val="28"/>
          <w:szCs w:val="28"/>
        </w:rPr>
        <w:t xml:space="preserve">ской области (Управление Минюста России по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Ярослав</w:t>
      </w:r>
      <w:r w:rsidRPr="006003D7">
        <w:rPr>
          <w:rFonts w:ascii="Times New Roman" w:eastAsia="Times New Roman" w:hAnsi="Times New Roman" w:cs="Times New Roman"/>
          <w:b/>
          <w:sz w:val="28"/>
          <w:szCs w:val="28"/>
        </w:rPr>
        <w:t>ской области)</w:t>
      </w:r>
    </w:p>
    <w:p w:rsidR="008B37DF" w:rsidRPr="00DC0A35" w:rsidRDefault="008B37DF" w:rsidP="008B37DF">
      <w:pPr>
        <w:spacing w:after="0" w:line="360" w:lineRule="exact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B37DF" w:rsidRDefault="008B37DF" w:rsidP="008B37DF">
      <w:pPr>
        <w:spacing w:after="0" w:line="36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C970CF">
        <w:rPr>
          <w:rFonts w:ascii="Times New Roman" w:hAnsi="Times New Roman" w:cs="Times New Roman"/>
          <w:b/>
          <w:sz w:val="28"/>
          <w:szCs w:val="28"/>
        </w:rPr>
        <w:t xml:space="preserve">ИНН </w:t>
      </w:r>
      <w:r>
        <w:rPr>
          <w:rFonts w:ascii="Times New Roman" w:hAnsi="Times New Roman" w:cs="Times New Roman"/>
          <w:sz w:val="28"/>
          <w:szCs w:val="28"/>
        </w:rPr>
        <w:t>7604138660</w:t>
      </w:r>
    </w:p>
    <w:p w:rsidR="008B37DF" w:rsidRDefault="008B37DF" w:rsidP="008B37DF">
      <w:pPr>
        <w:spacing w:after="0" w:line="36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C970CF">
        <w:rPr>
          <w:rFonts w:ascii="Times New Roman" w:hAnsi="Times New Roman" w:cs="Times New Roman"/>
          <w:b/>
          <w:sz w:val="28"/>
          <w:szCs w:val="28"/>
        </w:rPr>
        <w:t>КПП</w:t>
      </w:r>
      <w:r>
        <w:rPr>
          <w:rFonts w:ascii="Times New Roman" w:hAnsi="Times New Roman" w:cs="Times New Roman"/>
          <w:sz w:val="28"/>
          <w:szCs w:val="28"/>
        </w:rPr>
        <w:t xml:space="preserve"> 760401001</w:t>
      </w:r>
    </w:p>
    <w:p w:rsidR="008B37DF" w:rsidRDefault="008B37DF" w:rsidP="008B37DF">
      <w:pPr>
        <w:spacing w:after="0" w:line="36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8B37DF" w:rsidRDefault="008B37DF" w:rsidP="008B37DF">
      <w:pPr>
        <w:spacing w:after="0" w:line="360" w:lineRule="exact"/>
        <w:jc w:val="both"/>
        <w:rPr>
          <w:rFonts w:ascii="Times New Roman" w:eastAsia="Times New Roman" w:hAnsi="Times New Roman" w:cs="Arial"/>
          <w:b/>
          <w:bCs/>
          <w:kern w:val="24"/>
          <w:sz w:val="28"/>
          <w:szCs w:val="28"/>
        </w:rPr>
      </w:pPr>
      <w:r w:rsidRPr="00DC0A35">
        <w:rPr>
          <w:rFonts w:ascii="Times New Roman" w:eastAsia="Times New Roman" w:hAnsi="Times New Roman" w:cs="Times New Roman"/>
          <w:sz w:val="28"/>
          <w:szCs w:val="28"/>
        </w:rPr>
        <w:t xml:space="preserve">Наименование банка получателя: </w:t>
      </w:r>
      <w:r w:rsidR="003213B4"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  <w:t>ОТДЕЛЕНИЕ ЯРОСЛАВЛЬ БАНКА РОССИИ</w:t>
      </w:r>
      <w:r w:rsidRPr="006003D7">
        <w:rPr>
          <w:rFonts w:ascii="Times New Roman" w:eastAsia="Times New Roman" w:hAnsi="Times New Roman" w:cs="Arial"/>
          <w:b/>
          <w:bCs/>
          <w:kern w:val="24"/>
          <w:sz w:val="28"/>
          <w:szCs w:val="28"/>
        </w:rPr>
        <w:t xml:space="preserve">//УФК по </w:t>
      </w:r>
      <w:r>
        <w:rPr>
          <w:rFonts w:ascii="Times New Roman" w:eastAsia="Times New Roman" w:hAnsi="Times New Roman" w:cs="Arial"/>
          <w:b/>
          <w:bCs/>
          <w:kern w:val="24"/>
          <w:sz w:val="28"/>
          <w:szCs w:val="28"/>
        </w:rPr>
        <w:t>Ярослав</w:t>
      </w:r>
      <w:r w:rsidRPr="006003D7">
        <w:rPr>
          <w:rFonts w:ascii="Times New Roman" w:eastAsia="Times New Roman" w:hAnsi="Times New Roman" w:cs="Arial"/>
          <w:b/>
          <w:bCs/>
          <w:kern w:val="24"/>
          <w:sz w:val="28"/>
          <w:szCs w:val="28"/>
        </w:rPr>
        <w:t xml:space="preserve">ской области г. </w:t>
      </w:r>
      <w:r>
        <w:rPr>
          <w:rFonts w:ascii="Times New Roman" w:eastAsia="Times New Roman" w:hAnsi="Times New Roman" w:cs="Arial"/>
          <w:b/>
          <w:bCs/>
          <w:kern w:val="24"/>
          <w:sz w:val="28"/>
          <w:szCs w:val="28"/>
        </w:rPr>
        <w:t>Ярославль</w:t>
      </w:r>
    </w:p>
    <w:p w:rsidR="008B37DF" w:rsidRDefault="008B37DF" w:rsidP="008B37DF">
      <w:pPr>
        <w:spacing w:after="0" w:line="360" w:lineRule="exact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B37DF" w:rsidRDefault="008B37DF" w:rsidP="008B37DF">
      <w:pPr>
        <w:spacing w:after="0" w:line="360" w:lineRule="exact"/>
        <w:jc w:val="both"/>
        <w:rPr>
          <w:rFonts w:ascii="Times New Roman" w:eastAsia="Times New Roman" w:hAnsi="Times New Roman" w:cs="Arial"/>
          <w:b/>
          <w:bCs/>
          <w:kern w:val="24"/>
          <w:sz w:val="28"/>
          <w:szCs w:val="28"/>
        </w:rPr>
      </w:pPr>
      <w:r w:rsidRPr="00DC0A35">
        <w:rPr>
          <w:rFonts w:ascii="Times New Roman" w:eastAsia="Times New Roman" w:hAnsi="Times New Roman" w:cs="Arial"/>
          <w:bCs/>
          <w:kern w:val="24"/>
          <w:sz w:val="28"/>
          <w:szCs w:val="28"/>
        </w:rPr>
        <w:t xml:space="preserve">БИК банка получателя: </w:t>
      </w:r>
      <w:r>
        <w:rPr>
          <w:rFonts w:ascii="Times New Roman" w:eastAsia="Times New Roman" w:hAnsi="Times New Roman" w:cs="Arial"/>
          <w:b/>
          <w:bCs/>
          <w:kern w:val="24"/>
          <w:sz w:val="28"/>
          <w:szCs w:val="28"/>
        </w:rPr>
        <w:t>017888102</w:t>
      </w:r>
    </w:p>
    <w:p w:rsidR="008B37DF" w:rsidRDefault="008B37DF" w:rsidP="008B37DF">
      <w:pPr>
        <w:spacing w:after="0" w:line="360" w:lineRule="exact"/>
        <w:jc w:val="both"/>
        <w:rPr>
          <w:rFonts w:ascii="Times New Roman" w:eastAsia="Times New Roman" w:hAnsi="Times New Roman" w:cs="Arial"/>
          <w:b/>
          <w:bCs/>
          <w:kern w:val="24"/>
          <w:sz w:val="28"/>
          <w:szCs w:val="28"/>
        </w:rPr>
      </w:pPr>
      <w:r w:rsidRPr="00DC0A35">
        <w:rPr>
          <w:rFonts w:ascii="Times New Roman" w:eastAsia="Times New Roman" w:hAnsi="Times New Roman" w:cs="Arial"/>
          <w:bCs/>
          <w:kern w:val="24"/>
          <w:sz w:val="28"/>
          <w:szCs w:val="28"/>
        </w:rPr>
        <w:t xml:space="preserve">Счет банка получателя (Единый казначейский счет): </w:t>
      </w:r>
      <w:r>
        <w:rPr>
          <w:rFonts w:ascii="Times New Roman" w:eastAsia="Times New Roman" w:hAnsi="Times New Roman" w:cs="Arial"/>
          <w:b/>
          <w:bCs/>
          <w:kern w:val="24"/>
          <w:sz w:val="28"/>
          <w:szCs w:val="28"/>
        </w:rPr>
        <w:t>40102810245370000065</w:t>
      </w:r>
    </w:p>
    <w:p w:rsidR="008B37DF" w:rsidRDefault="008B37DF" w:rsidP="008B37DF">
      <w:pPr>
        <w:spacing w:after="0" w:line="360" w:lineRule="exact"/>
        <w:jc w:val="both"/>
        <w:rPr>
          <w:rFonts w:ascii="Times New Roman" w:eastAsia="Times New Roman" w:hAnsi="Times New Roman" w:cs="Arial"/>
          <w:b/>
          <w:bCs/>
          <w:kern w:val="24"/>
          <w:sz w:val="28"/>
          <w:szCs w:val="28"/>
        </w:rPr>
      </w:pPr>
    </w:p>
    <w:p w:rsidR="008B37DF" w:rsidRDefault="008B37DF" w:rsidP="008B37DF">
      <w:pPr>
        <w:spacing w:after="0" w:line="360" w:lineRule="exact"/>
        <w:jc w:val="both"/>
        <w:rPr>
          <w:rFonts w:ascii="Times New Roman" w:eastAsia="Times New Roman" w:hAnsi="Times New Roman" w:cs="Arial"/>
          <w:b/>
          <w:bCs/>
          <w:kern w:val="24"/>
          <w:sz w:val="28"/>
          <w:szCs w:val="28"/>
        </w:rPr>
      </w:pPr>
      <w:r w:rsidRPr="00DC0A35">
        <w:rPr>
          <w:rFonts w:ascii="Times New Roman" w:eastAsia="Times New Roman" w:hAnsi="Times New Roman" w:cs="Arial"/>
          <w:bCs/>
          <w:kern w:val="24"/>
          <w:sz w:val="28"/>
          <w:szCs w:val="28"/>
        </w:rPr>
        <w:t xml:space="preserve">Счет получателя (казначейский счет): </w:t>
      </w:r>
      <w:r>
        <w:rPr>
          <w:rFonts w:ascii="Times New Roman" w:eastAsia="Times New Roman" w:hAnsi="Times New Roman" w:cs="Arial"/>
          <w:b/>
          <w:bCs/>
          <w:kern w:val="24"/>
          <w:sz w:val="28"/>
          <w:szCs w:val="28"/>
        </w:rPr>
        <w:t>03100643000000017</w:t>
      </w:r>
      <w:r w:rsidRPr="006003D7">
        <w:rPr>
          <w:rFonts w:ascii="Times New Roman" w:eastAsia="Times New Roman" w:hAnsi="Times New Roman" w:cs="Arial"/>
          <w:b/>
          <w:bCs/>
          <w:kern w:val="24"/>
          <w:sz w:val="28"/>
          <w:szCs w:val="28"/>
        </w:rPr>
        <w:t>100</w:t>
      </w:r>
    </w:p>
    <w:p w:rsidR="008B37DF" w:rsidRPr="006003D7" w:rsidRDefault="008B37DF" w:rsidP="008B37DF">
      <w:pPr>
        <w:spacing w:after="0" w:line="360" w:lineRule="exact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B37DF" w:rsidRDefault="008B37DF" w:rsidP="008B37DF">
      <w:pPr>
        <w:spacing w:after="0" w:line="360" w:lineRule="exact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970CF">
        <w:rPr>
          <w:rFonts w:ascii="Times New Roman" w:hAnsi="Times New Roman" w:cs="Times New Roman"/>
          <w:b/>
          <w:sz w:val="28"/>
          <w:szCs w:val="28"/>
        </w:rPr>
        <w:t>Код  ОК</w:t>
      </w:r>
      <w:r>
        <w:rPr>
          <w:rFonts w:ascii="Times New Roman" w:hAnsi="Times New Roman" w:cs="Times New Roman"/>
          <w:b/>
          <w:sz w:val="28"/>
          <w:szCs w:val="28"/>
        </w:rPr>
        <w:t>Т</w:t>
      </w:r>
      <w:r w:rsidRPr="00C970CF">
        <w:rPr>
          <w:rFonts w:ascii="Times New Roman" w:hAnsi="Times New Roman" w:cs="Times New Roman"/>
          <w:b/>
          <w:sz w:val="28"/>
          <w:szCs w:val="28"/>
        </w:rPr>
        <w:t>МО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78701000</w:t>
      </w:r>
    </w:p>
    <w:p w:rsidR="008B37DF" w:rsidRDefault="008B37DF" w:rsidP="008B37DF">
      <w:pPr>
        <w:spacing w:after="0" w:line="36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8B37DF" w:rsidRDefault="008B37DF" w:rsidP="008B37DF">
      <w:pPr>
        <w:spacing w:after="0" w:line="36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8B37DF" w:rsidRDefault="008B37DF" w:rsidP="008B37DF">
      <w:pPr>
        <w:spacing w:after="0" w:line="36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C970CF">
        <w:rPr>
          <w:rFonts w:ascii="Times New Roman" w:hAnsi="Times New Roman" w:cs="Times New Roman"/>
          <w:b/>
          <w:sz w:val="28"/>
          <w:szCs w:val="28"/>
        </w:rPr>
        <w:t>Код бюджетной классификации</w:t>
      </w:r>
      <w:r>
        <w:rPr>
          <w:rFonts w:ascii="Times New Roman" w:hAnsi="Times New Roman" w:cs="Times New Roman"/>
          <w:sz w:val="28"/>
          <w:szCs w:val="28"/>
        </w:rPr>
        <w:t xml:space="preserve"> 31810807200010037110</w:t>
      </w:r>
    </w:p>
    <w:p w:rsidR="008B37DF" w:rsidRDefault="008B37DF" w:rsidP="008B37DF">
      <w:pPr>
        <w:spacing w:after="0" w:line="36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8B37DF" w:rsidRDefault="008B37DF" w:rsidP="008B37DF">
      <w:pPr>
        <w:spacing w:after="0" w:line="36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Государственная пошлина оплачивается от имени заявителя.</w:t>
      </w:r>
    </w:p>
    <w:p w:rsidR="008B37DF" w:rsidRDefault="008B37DF" w:rsidP="008B37DF">
      <w:pPr>
        <w:spacing w:after="0" w:line="36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Фамилия, имя, отчество указывается полностью, сокращения не допускаются.</w:t>
      </w:r>
    </w:p>
    <w:p w:rsidR="008B37DF" w:rsidRDefault="008B37DF" w:rsidP="008B37DF">
      <w:pPr>
        <w:spacing w:after="0" w:line="36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8B37DF" w:rsidRDefault="008B37DF" w:rsidP="008B37DF">
      <w:pPr>
        <w:spacing w:after="0" w:line="36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8B37DF" w:rsidRDefault="008B37DF" w:rsidP="008B37DF">
      <w:pPr>
        <w:spacing w:after="0" w:line="36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8B37DF" w:rsidRDefault="008B37DF" w:rsidP="008B37DF">
      <w:pPr>
        <w:spacing w:after="0" w:line="36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8B37DF" w:rsidRDefault="008B37DF" w:rsidP="008B37DF">
      <w:pPr>
        <w:spacing w:after="0" w:line="36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8B37DF" w:rsidRDefault="008B37DF" w:rsidP="008B37DF">
      <w:pPr>
        <w:spacing w:after="0" w:line="36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8B37DF" w:rsidRDefault="008B37DF" w:rsidP="008B37DF">
      <w:pPr>
        <w:spacing w:after="0" w:line="36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8B37DF" w:rsidRDefault="008B37DF" w:rsidP="008B37DF">
      <w:pPr>
        <w:spacing w:after="0" w:line="36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5C31AA" w:rsidRDefault="005C31AA"/>
    <w:sectPr w:rsidR="005C31AA" w:rsidSect="008B37DF">
      <w:pgSz w:w="11906" w:h="16838"/>
      <w:pgMar w:top="1418" w:right="1418" w:bottom="1701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37DF"/>
    <w:rsid w:val="003213B4"/>
    <w:rsid w:val="00521886"/>
    <w:rsid w:val="005C31AA"/>
    <w:rsid w:val="00616D6D"/>
    <w:rsid w:val="008B37DF"/>
    <w:rsid w:val="009C4950"/>
    <w:rsid w:val="00D56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0EBF6F2-D4EA-4CA7-A3B5-3747797FC2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37DF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B37D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B37DF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123</Words>
  <Characters>704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ЯО Минюст</dc:creator>
  <cp:keywords/>
  <dc:description/>
  <cp:lastModifiedBy>ЯО Минюст</cp:lastModifiedBy>
  <cp:revision>6</cp:revision>
  <cp:lastPrinted>2020-12-18T08:45:00Z</cp:lastPrinted>
  <dcterms:created xsi:type="dcterms:W3CDTF">2020-12-17T09:28:00Z</dcterms:created>
  <dcterms:modified xsi:type="dcterms:W3CDTF">2020-12-18T09:18:00Z</dcterms:modified>
</cp:coreProperties>
</file>